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邮件过程</w:t>
      </w:r>
    </w:p>
    <w:p>
      <w:r>
        <w:drawing>
          <wp:inline distT="0" distB="0" distL="114300" distR="114300">
            <wp:extent cx="2790825" cy="1289685"/>
            <wp:effectExtent l="0" t="0" r="5715" b="571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rcRect l="2784" r="1704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7480" cy="1763395"/>
            <wp:effectExtent l="0" t="0" r="0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Redis安装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$ wget http://download.redis.io/releases/redis-2.8.17.tar.gz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$ tar xzf redis-2.8.17.tar.gz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$ cd redis-2.8.17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$ make</w:t>
      </w:r>
    </w:p>
    <w:p>
      <w:pPr>
        <w:rPr>
          <w:rFonts w:hint="eastAsia"/>
          <w:highlight w:val="lightGray"/>
          <w:lang w:val="en-US" w:eastAsia="zh-CN"/>
        </w:rPr>
      </w:pPr>
      <w:r>
        <w:rPr>
          <w:rFonts w:hint="eastAsia"/>
          <w:highlight w:val="lightGray"/>
          <w:lang w:val="en-US" w:eastAsia="zh-CN"/>
        </w:rPr>
        <w:t>$ cd src</w:t>
      </w:r>
    </w:p>
    <w:p>
      <w:pPr>
        <w:rPr>
          <w:rFonts w:hint="eastAsia"/>
          <w:highlight w:val="lightGray"/>
          <w:lang w:val="en-US" w:eastAsia="zh-CN"/>
        </w:rPr>
      </w:pPr>
      <w:r>
        <w:rPr>
          <w:rFonts w:hint="eastAsia"/>
          <w:highlight w:val="lightGray"/>
          <w:lang w:val="en-US" w:eastAsia="zh-CN"/>
        </w:rPr>
        <w:t>$ ./redis-server ../redis.conf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$ cd src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$ ./redis-cli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redis&gt; set foo bar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OK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redis&gt; get foo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"bar"</w:t>
      </w:r>
      <w:bookmarkStart w:id="0" w:name="_GoBack"/>
      <w:bookmarkEnd w:id="0"/>
    </w:p>
    <w:p>
      <w:r>
        <w:drawing>
          <wp:inline distT="0" distB="0" distL="114300" distR="114300">
            <wp:extent cx="3101975" cy="1588135"/>
            <wp:effectExtent l="0" t="0" r="6985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t="3137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Telnet模拟邮件</w:t>
      </w:r>
    </w:p>
    <w:p>
      <w:r>
        <w:drawing>
          <wp:inline distT="0" distB="0" distL="114300" distR="114300">
            <wp:extent cx="5267960" cy="2332355"/>
            <wp:effectExtent l="0" t="0" r="5080" b="698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67940"/>
            <wp:effectExtent l="0" t="0" r="5715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57095"/>
            <wp:effectExtent l="0" t="0" r="1270" b="698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34490"/>
            <wp:effectExtent l="0" t="0" r="0" b="381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38070"/>
            <wp:effectExtent l="0" t="0" r="6985" b="12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81530"/>
            <wp:effectExtent l="0" t="0" r="4445" b="635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实际操作</w:t>
      </w:r>
    </w:p>
    <w:p>
      <w:r>
        <w:drawing>
          <wp:inline distT="0" distB="0" distL="114300" distR="114300">
            <wp:extent cx="3947160" cy="259080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2708910"/>
            <wp:effectExtent l="0" t="0" r="0" b="381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2870" cy="800100"/>
            <wp:effectExtent l="0" t="0" r="381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4790" cy="815340"/>
            <wp:effectExtent l="0" t="0" r="381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这样的缺点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6690" cy="1318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改进思路</w:t>
      </w:r>
    </w:p>
    <w:p>
      <w:r>
        <w:drawing>
          <wp:inline distT="0" distB="0" distL="114300" distR="114300">
            <wp:extent cx="4404360" cy="187071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邮件思路</w:t>
      </w:r>
    </w:p>
    <w:p>
      <w:r>
        <w:drawing>
          <wp:inline distT="0" distB="0" distL="114300" distR="114300">
            <wp:extent cx="5273040" cy="1590675"/>
            <wp:effectExtent l="0" t="0" r="0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教程二PHPMailer思路</w:t>
      </w:r>
    </w:p>
    <w:p>
      <w:r>
        <w:drawing>
          <wp:inline distT="0" distB="0" distL="114300" distR="114300">
            <wp:extent cx="5272405" cy="3058160"/>
            <wp:effectExtent l="0" t="0" r="635" b="508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46935"/>
            <wp:effectExtent l="0" t="0" r="4445" b="190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教程二需要队列</w:t>
      </w:r>
    </w:p>
    <w:p>
      <w:r>
        <w:drawing>
          <wp:inline distT="0" distB="0" distL="114300" distR="114300">
            <wp:extent cx="5274310" cy="2594610"/>
            <wp:effectExtent l="0" t="0" r="6350" b="381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教程二具体过程</w:t>
      </w:r>
    </w:p>
    <w:p>
      <w:r>
        <w:drawing>
          <wp:inline distT="0" distB="0" distL="114300" distR="114300">
            <wp:extent cx="5270500" cy="2489835"/>
            <wp:effectExtent l="0" t="0" r="2540" b="190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54935"/>
            <wp:effectExtent l="0" t="0" r="6350" b="444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教程二代码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队列的代码：使用的mysql轮训的方式实现了轮训</w:t>
      </w:r>
    </w:p>
    <w:p>
      <w:r>
        <w:drawing>
          <wp:inline distT="0" distB="0" distL="114300" distR="114300">
            <wp:extent cx="5271135" cy="3748405"/>
            <wp:effectExtent l="0" t="0" r="1905" b="63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教程一</w:t>
      </w:r>
    </w:p>
    <w:p>
      <w:r>
        <w:drawing>
          <wp:inline distT="0" distB="0" distL="114300" distR="114300">
            <wp:extent cx="5272405" cy="5019040"/>
            <wp:effectExtent l="0" t="0" r="635" b="254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1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895850"/>
            <wp:effectExtent l="0" t="0" r="6350" b="381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77005"/>
            <wp:effectExtent l="0" t="0" r="6985" b="63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05100"/>
            <wp:effectExtent l="0" t="0" r="1270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"pages":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"pages/home/home",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"pages/category/category",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"pages/cart/cart",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"pages/my/my",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"pages/theme/theme",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"pages/product/product",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"pages/order/order",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"pages/pay-result/pay-result"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"window":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"navigationBarTitleText": "Daily Fruit 365",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"navigationBarTextStyle": "white",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"navigationBarBackgroundColor": "#AB956D",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"backgroundColor": "#FFFFFF",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"backgroundTextStyle": "dark",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"enablePullDownRefresh":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"tabBar":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"list":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"pagePath": "pages/home/home",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"iconPath": "imgs/toolbar/home.png",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"selectedIconPath": "imgs/toolbar/home@selected.png",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"text": "主页"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"pagePath": "pages/category/category",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"iconPath": "imgs/toolbar/category.png",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"selectedIconPath": "imgs/toolbar/category@selected.png",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"text": "分类"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"pagePath": "pages/cart/cart",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"iconPath": "imgs/toolbar/cart.png",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"selectedIconPath": "imgs/toolbar/cart@selected.png",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"text": "购物车"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"pagePath": "pages/my/my",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"iconPath": "imgs/toolbar/my.png",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"selectedIconPath": "imgs/toolbar/my@selected.png",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"text": "我的"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"backgroundColor": "#F5F5F5",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"selectedColor": "#AB956D",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"color": "#989898",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"borderStyle": "white",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"position": "bottom"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"networkTimeout":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"request": 20000,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"connectSocket": 20000,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"uploadFile": 20000,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"downloadFile": 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"debug": true,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"sitemapLocation": "sitemap.json"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59890"/>
            <wp:effectExtent l="0" t="0" r="254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4D03782"/>
    <w:rsid w:val="056A0682"/>
    <w:rsid w:val="063F28D2"/>
    <w:rsid w:val="08227591"/>
    <w:rsid w:val="08BC288F"/>
    <w:rsid w:val="090764A3"/>
    <w:rsid w:val="092F33CE"/>
    <w:rsid w:val="09585975"/>
    <w:rsid w:val="0A036812"/>
    <w:rsid w:val="0C7012C2"/>
    <w:rsid w:val="0F130F69"/>
    <w:rsid w:val="0F84679D"/>
    <w:rsid w:val="111E42C0"/>
    <w:rsid w:val="127C5805"/>
    <w:rsid w:val="143C6B43"/>
    <w:rsid w:val="171230B0"/>
    <w:rsid w:val="174B51F9"/>
    <w:rsid w:val="2010787F"/>
    <w:rsid w:val="22235A3D"/>
    <w:rsid w:val="26AE3492"/>
    <w:rsid w:val="294A11F8"/>
    <w:rsid w:val="2A8D066D"/>
    <w:rsid w:val="2D26579B"/>
    <w:rsid w:val="30303A8C"/>
    <w:rsid w:val="336D01DB"/>
    <w:rsid w:val="33AA0760"/>
    <w:rsid w:val="33D36F8F"/>
    <w:rsid w:val="3700088F"/>
    <w:rsid w:val="37C162B0"/>
    <w:rsid w:val="3B3E50EB"/>
    <w:rsid w:val="3C687105"/>
    <w:rsid w:val="3CB809D4"/>
    <w:rsid w:val="3D2210C6"/>
    <w:rsid w:val="3D7E6935"/>
    <w:rsid w:val="3DD8244D"/>
    <w:rsid w:val="3ED93F01"/>
    <w:rsid w:val="3F9C2561"/>
    <w:rsid w:val="3FC931D2"/>
    <w:rsid w:val="3FC94CD2"/>
    <w:rsid w:val="3FFE39A7"/>
    <w:rsid w:val="40C279CA"/>
    <w:rsid w:val="41075D4C"/>
    <w:rsid w:val="47266B70"/>
    <w:rsid w:val="47CC01D5"/>
    <w:rsid w:val="49307217"/>
    <w:rsid w:val="4D2C4D26"/>
    <w:rsid w:val="4D9770F9"/>
    <w:rsid w:val="4ED4613E"/>
    <w:rsid w:val="4FF63B7C"/>
    <w:rsid w:val="50F23CB7"/>
    <w:rsid w:val="515B1309"/>
    <w:rsid w:val="52422746"/>
    <w:rsid w:val="524D2A3A"/>
    <w:rsid w:val="52D563F8"/>
    <w:rsid w:val="52E90475"/>
    <w:rsid w:val="535E335D"/>
    <w:rsid w:val="54CD5EFC"/>
    <w:rsid w:val="57016CDE"/>
    <w:rsid w:val="578B0A36"/>
    <w:rsid w:val="58842A8B"/>
    <w:rsid w:val="5BDF534C"/>
    <w:rsid w:val="5CE87191"/>
    <w:rsid w:val="5D0438EB"/>
    <w:rsid w:val="5D9A7B4D"/>
    <w:rsid w:val="5DBC561D"/>
    <w:rsid w:val="5DE8546D"/>
    <w:rsid w:val="61733DAE"/>
    <w:rsid w:val="65261545"/>
    <w:rsid w:val="65ED3BA2"/>
    <w:rsid w:val="66AA64BA"/>
    <w:rsid w:val="69014FB4"/>
    <w:rsid w:val="6C75615F"/>
    <w:rsid w:val="6DC6469A"/>
    <w:rsid w:val="6EC37E73"/>
    <w:rsid w:val="7106411B"/>
    <w:rsid w:val="727B6F24"/>
    <w:rsid w:val="72F714CA"/>
    <w:rsid w:val="73DB6AC8"/>
    <w:rsid w:val="74335890"/>
    <w:rsid w:val="75EC33B9"/>
    <w:rsid w:val="76EF4497"/>
    <w:rsid w:val="782F757F"/>
    <w:rsid w:val="788260AF"/>
    <w:rsid w:val="7B01723D"/>
    <w:rsid w:val="7BDB2D80"/>
    <w:rsid w:val="7CAE28A5"/>
    <w:rsid w:val="7E822650"/>
    <w:rsid w:val="7EA2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semiHidden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79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2019-10-31T03:17:57Z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